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E6B7" w14:textId="7408DA75" w:rsidR="001A44FF" w:rsidRDefault="00301161" w:rsidP="00301161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>CALL FOR PAPERS</w:t>
      </w:r>
    </w:p>
    <w:p w14:paraId="12B1A6B4" w14:textId="445505F5" w:rsidR="00301161" w:rsidRDefault="00301161" w:rsidP="00301161">
      <w:pPr>
        <w:jc w:val="center"/>
        <w:rPr>
          <w:b/>
          <w:bCs/>
          <w:lang w:val="cy-GB"/>
        </w:rPr>
      </w:pPr>
    </w:p>
    <w:p w14:paraId="0CD2552F" w14:textId="042DBCB1" w:rsidR="00301161" w:rsidRDefault="00301161" w:rsidP="00301161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>Medieval Symposium,</w:t>
      </w:r>
      <w:r w:rsidR="00F6134D">
        <w:rPr>
          <w:b/>
          <w:bCs/>
          <w:lang w:val="cy-GB"/>
        </w:rPr>
        <w:t xml:space="preserve"> Monday 10 July 2023</w:t>
      </w:r>
      <w:r>
        <w:rPr>
          <w:b/>
          <w:bCs/>
          <w:lang w:val="cy-GB"/>
        </w:rPr>
        <w:t>, Rome</w:t>
      </w:r>
    </w:p>
    <w:p w14:paraId="59F3C166" w14:textId="77777777" w:rsidR="00F314FC" w:rsidRDefault="00F314FC" w:rsidP="00301161">
      <w:pPr>
        <w:jc w:val="center"/>
        <w:rPr>
          <w:b/>
          <w:bCs/>
          <w:lang w:val="cy-GB"/>
        </w:rPr>
      </w:pPr>
    </w:p>
    <w:p w14:paraId="27AE9F5D" w14:textId="3D02E76C" w:rsidR="00301161" w:rsidRDefault="00F6134D" w:rsidP="00301161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>IAUPE Conference, 11-14 July 2023, Rome</w:t>
      </w:r>
    </w:p>
    <w:p w14:paraId="3374FAE5" w14:textId="34CDE6A7" w:rsidR="0074477E" w:rsidRDefault="0074477E" w:rsidP="00301161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>(International Association of University Professors of English)</w:t>
      </w:r>
    </w:p>
    <w:p w14:paraId="61F721C0" w14:textId="60D6C041" w:rsidR="00301161" w:rsidRDefault="00301161" w:rsidP="00301161">
      <w:pPr>
        <w:jc w:val="center"/>
        <w:rPr>
          <w:b/>
          <w:bCs/>
          <w:lang w:val="cy-GB"/>
        </w:rPr>
      </w:pPr>
    </w:p>
    <w:p w14:paraId="299A60F8" w14:textId="2286DE64" w:rsidR="00301161" w:rsidRDefault="00301161" w:rsidP="00301161">
      <w:pPr>
        <w:jc w:val="center"/>
        <w:rPr>
          <w:b/>
          <w:bCs/>
          <w:lang w:val="cy-GB"/>
        </w:rPr>
      </w:pPr>
    </w:p>
    <w:p w14:paraId="3A23D927" w14:textId="77777777" w:rsidR="00D54A73" w:rsidRDefault="00D54A73" w:rsidP="00301161">
      <w:pPr>
        <w:rPr>
          <w:lang w:val="cy-GB"/>
        </w:rPr>
      </w:pPr>
    </w:p>
    <w:p w14:paraId="02D03844" w14:textId="5A20DF50" w:rsidR="00301161" w:rsidRDefault="00301161" w:rsidP="00301161">
      <w:pPr>
        <w:rPr>
          <w:lang w:val="cy-GB"/>
        </w:rPr>
      </w:pPr>
      <w:r>
        <w:rPr>
          <w:lang w:val="cy-GB"/>
        </w:rPr>
        <w:t>Dear colleagues,</w:t>
      </w:r>
    </w:p>
    <w:p w14:paraId="52501337" w14:textId="64FE0902" w:rsidR="00301161" w:rsidRDefault="00301161" w:rsidP="00301161">
      <w:pPr>
        <w:rPr>
          <w:lang w:val="cy-GB"/>
        </w:rPr>
      </w:pPr>
    </w:p>
    <w:p w14:paraId="00AC7E60" w14:textId="7B34D7F3" w:rsidR="00301161" w:rsidRDefault="00301161" w:rsidP="00301161">
      <w:pPr>
        <w:rPr>
          <w:lang w:val="cy-GB"/>
        </w:rPr>
      </w:pPr>
      <w:r>
        <w:rPr>
          <w:lang w:val="cy-GB"/>
        </w:rPr>
        <w:t>As many of you will know, the IAUPE conference traditionally includes a one-day Medieval Symposium immediately before the main conference opens.</w:t>
      </w:r>
      <w:r w:rsidR="00F314FC">
        <w:rPr>
          <w:lang w:val="cy-GB"/>
        </w:rPr>
        <w:t xml:space="preserve"> In 2023, the Medieval Symposium will take place</w:t>
      </w:r>
      <w:r w:rsidR="00054C18">
        <w:rPr>
          <w:lang w:val="cy-GB"/>
        </w:rPr>
        <w:t xml:space="preserve"> in Rome</w:t>
      </w:r>
      <w:r w:rsidR="00F314FC">
        <w:rPr>
          <w:lang w:val="cy-GB"/>
        </w:rPr>
        <w:t xml:space="preserve"> on Monday 10 July, with the main IAUPE conference running from Tuesday 11 to Friday 14 July 2023.</w:t>
      </w:r>
    </w:p>
    <w:p w14:paraId="78F7B92E" w14:textId="528803E2" w:rsidR="00F314FC" w:rsidRDefault="00F314FC" w:rsidP="00301161">
      <w:pPr>
        <w:rPr>
          <w:lang w:val="cy-GB"/>
        </w:rPr>
      </w:pPr>
    </w:p>
    <w:p w14:paraId="4709DDC7" w14:textId="082164F5" w:rsidR="00F314FC" w:rsidRDefault="00F314FC" w:rsidP="00301161">
      <w:pPr>
        <w:rPr>
          <w:lang w:val="cy-GB"/>
        </w:rPr>
      </w:pPr>
      <w:r>
        <w:rPr>
          <w:lang w:val="cy-GB"/>
        </w:rPr>
        <w:t>The Strand Organisers for Section 1 (Old English Language and Literature) and Section 2 (Middle English Language and Literature) have the pleasure of inviting you to submit abstracts</w:t>
      </w:r>
      <w:r w:rsidR="00395075">
        <w:rPr>
          <w:lang w:val="cy-GB"/>
        </w:rPr>
        <w:t xml:space="preserve"> – </w:t>
      </w:r>
      <w:r>
        <w:rPr>
          <w:lang w:val="cy-GB"/>
        </w:rPr>
        <w:t>for the Medieval Symposium</w:t>
      </w:r>
      <w:r w:rsidR="00C24235">
        <w:rPr>
          <w:lang w:val="cy-GB"/>
        </w:rPr>
        <w:t>, for the main conference, or for both (i.e. you can submit</w:t>
      </w:r>
      <w:r w:rsidR="00DD4DF3">
        <w:rPr>
          <w:lang w:val="cy-GB"/>
        </w:rPr>
        <w:t xml:space="preserve"> up to</w:t>
      </w:r>
      <w:r w:rsidR="00C24235">
        <w:rPr>
          <w:lang w:val="cy-GB"/>
        </w:rPr>
        <w:t xml:space="preserve"> two abstracts for two separate papers).</w:t>
      </w:r>
    </w:p>
    <w:p w14:paraId="62D13AA8" w14:textId="0FC42144" w:rsidR="00F314FC" w:rsidRDefault="00F314FC" w:rsidP="00301161">
      <w:pPr>
        <w:rPr>
          <w:lang w:val="cy-GB"/>
        </w:rPr>
      </w:pPr>
    </w:p>
    <w:p w14:paraId="723CE632" w14:textId="7B8E4D0C" w:rsidR="00F314FC" w:rsidRDefault="00555C90" w:rsidP="00301161">
      <w:pPr>
        <w:rPr>
          <w:lang w:val="cy-GB"/>
        </w:rPr>
      </w:pPr>
      <w:r>
        <w:rPr>
          <w:lang w:val="cy-GB"/>
        </w:rPr>
        <w:t>To submit your abstract</w:t>
      </w:r>
      <w:r w:rsidR="00395075">
        <w:rPr>
          <w:lang w:val="cy-GB"/>
        </w:rPr>
        <w:t>(s)</w:t>
      </w:r>
      <w:r>
        <w:rPr>
          <w:lang w:val="cy-GB"/>
        </w:rPr>
        <w:t xml:space="preserve">, please fill in the </w:t>
      </w:r>
      <w:r w:rsidR="004B3D61">
        <w:rPr>
          <w:lang w:val="cy-GB"/>
        </w:rPr>
        <w:t>cover sheet</w:t>
      </w:r>
      <w:r>
        <w:rPr>
          <w:lang w:val="cy-GB"/>
        </w:rPr>
        <w:t xml:space="preserve"> and return it </w:t>
      </w:r>
      <w:r w:rsidR="00A55526">
        <w:rPr>
          <w:lang w:val="cy-GB"/>
        </w:rPr>
        <w:t>to any of the Strand Organisers listed below</w:t>
      </w:r>
      <w:r w:rsidR="001D7BA5">
        <w:rPr>
          <w:lang w:val="cy-GB"/>
        </w:rPr>
        <w:t xml:space="preserve">, along </w:t>
      </w:r>
      <w:r>
        <w:rPr>
          <w:lang w:val="cy-GB"/>
        </w:rPr>
        <w:t>with your abstract</w:t>
      </w:r>
      <w:r w:rsidR="00395075">
        <w:rPr>
          <w:lang w:val="cy-GB"/>
        </w:rPr>
        <w:t>(s)</w:t>
      </w:r>
      <w:r>
        <w:rPr>
          <w:lang w:val="cy-GB"/>
        </w:rPr>
        <w:t xml:space="preserve"> on separate sheet</w:t>
      </w:r>
      <w:r w:rsidR="00395075">
        <w:rPr>
          <w:lang w:val="cy-GB"/>
        </w:rPr>
        <w:t>s</w:t>
      </w:r>
      <w:r>
        <w:rPr>
          <w:lang w:val="cy-GB"/>
        </w:rPr>
        <w:t xml:space="preserve"> which should contain only your </w:t>
      </w:r>
      <w:r w:rsidR="001D7BA5">
        <w:rPr>
          <w:lang w:val="cy-GB"/>
        </w:rPr>
        <w:t xml:space="preserve">paper </w:t>
      </w:r>
      <w:r>
        <w:rPr>
          <w:lang w:val="cy-GB"/>
        </w:rPr>
        <w:t xml:space="preserve">title and abstract of up to </w:t>
      </w:r>
      <w:r w:rsidR="00EA4546">
        <w:rPr>
          <w:lang w:val="cy-GB"/>
        </w:rPr>
        <w:t>2</w:t>
      </w:r>
      <w:r>
        <w:rPr>
          <w:lang w:val="cy-GB"/>
        </w:rPr>
        <w:t xml:space="preserve">00 words. </w:t>
      </w:r>
      <w:r w:rsidR="00D86243">
        <w:rPr>
          <w:lang w:val="cy-GB"/>
        </w:rPr>
        <w:t xml:space="preserve">Only one cover sheet is required. </w:t>
      </w:r>
      <w:r>
        <w:rPr>
          <w:lang w:val="cy-GB"/>
        </w:rPr>
        <w:t>For any queries, please contact one or more of the Strand Organisers listed below.</w:t>
      </w:r>
    </w:p>
    <w:p w14:paraId="2E8F7602" w14:textId="50AEF1AF" w:rsidR="00555C90" w:rsidRDefault="00555C90" w:rsidP="00301161">
      <w:pPr>
        <w:rPr>
          <w:lang w:val="cy-GB"/>
        </w:rPr>
      </w:pPr>
    </w:p>
    <w:p w14:paraId="6B3FF374" w14:textId="6828ACDA" w:rsidR="00555C90" w:rsidRPr="00E34A81" w:rsidRDefault="00E34A81" w:rsidP="00E34A81">
      <w:pPr>
        <w:jc w:val="center"/>
        <w:rPr>
          <w:lang w:val="cy-GB"/>
        </w:rPr>
      </w:pPr>
      <w:r>
        <w:rPr>
          <w:b/>
          <w:bCs/>
          <w:lang w:val="cy-GB"/>
        </w:rPr>
        <w:t>DEADLINE for receipt of abstracts:</w:t>
      </w:r>
      <w:r>
        <w:rPr>
          <w:b/>
          <w:bCs/>
          <w:lang w:val="cy-GB"/>
        </w:rPr>
        <w:tab/>
        <w:t>30 September 2022</w:t>
      </w:r>
    </w:p>
    <w:p w14:paraId="5AF0E1BF" w14:textId="66113F97" w:rsidR="00555C90" w:rsidRDefault="00555C90" w:rsidP="00301161">
      <w:pPr>
        <w:rPr>
          <w:lang w:val="cy-GB"/>
        </w:rPr>
      </w:pPr>
    </w:p>
    <w:p w14:paraId="77165FBD" w14:textId="3063C215" w:rsidR="00E16845" w:rsidRDefault="00E16845" w:rsidP="00301161">
      <w:pPr>
        <w:rPr>
          <w:lang w:val="cy-GB"/>
        </w:rPr>
      </w:pPr>
    </w:p>
    <w:p w14:paraId="7E19732C" w14:textId="78155AA5" w:rsidR="00E16845" w:rsidRDefault="00820E1C" w:rsidP="00301161">
      <w:pPr>
        <w:rPr>
          <w:lang w:val="cy-GB"/>
        </w:rPr>
      </w:pPr>
      <w:r>
        <w:rPr>
          <w:lang w:val="cy-GB"/>
        </w:rPr>
        <w:t>Strand Organisers:</w:t>
      </w:r>
    </w:p>
    <w:p w14:paraId="7A873795" w14:textId="77777777" w:rsidR="00395075" w:rsidRDefault="00395075" w:rsidP="00301161">
      <w:pPr>
        <w:rPr>
          <w:lang w:val="cy-GB"/>
        </w:rPr>
      </w:pPr>
    </w:p>
    <w:p w14:paraId="31A28318" w14:textId="1C3F547D" w:rsidR="00E16845" w:rsidRPr="00395075" w:rsidRDefault="00E16845" w:rsidP="00E16845">
      <w:pPr>
        <w:pStyle w:val="NormalWeb"/>
        <w:spacing w:before="0" w:beforeAutospacing="0" w:after="0" w:afterAutospacing="0" w:line="235" w:lineRule="atLeast"/>
        <w:rPr>
          <w:i/>
          <w:iCs/>
          <w:lang w:val="cy-GB"/>
        </w:rPr>
      </w:pPr>
      <w:r w:rsidRPr="00395075">
        <w:rPr>
          <w:i/>
          <w:iCs/>
          <w:lang w:val="cy-GB"/>
        </w:rPr>
        <w:t>Old English</w:t>
      </w:r>
      <w:r w:rsidR="00395075" w:rsidRPr="00395075">
        <w:rPr>
          <w:i/>
          <w:iCs/>
          <w:lang w:val="cy-GB"/>
        </w:rPr>
        <w:t xml:space="preserve"> Language and Literature</w:t>
      </w:r>
    </w:p>
    <w:p w14:paraId="3CC5D757" w14:textId="7052C027" w:rsidR="00E16845" w:rsidRPr="00E16845" w:rsidRDefault="00E16845" w:rsidP="00E16845">
      <w:pPr>
        <w:pStyle w:val="NormalWeb"/>
        <w:spacing w:before="0" w:beforeAutospacing="0" w:after="0" w:afterAutospacing="0" w:line="235" w:lineRule="atLeast"/>
        <w:rPr>
          <w:color w:val="000000"/>
        </w:rPr>
      </w:pPr>
      <w:r w:rsidRPr="00E16845">
        <w:rPr>
          <w:color w:val="000000"/>
          <w:bdr w:val="none" w:sz="0" w:space="0" w:color="auto" w:frame="1"/>
          <w:lang w:val="en-US"/>
        </w:rPr>
        <w:t>Michiko Ogura (Tokyo Woman’s Christian University): </w:t>
      </w:r>
      <w:hyperlink r:id="rId4" w:history="1">
        <w:r w:rsidRPr="00E16845">
          <w:rPr>
            <w:rStyle w:val="Hyperlink"/>
          </w:rPr>
          <w:t>ogura.dainagon@jcom.home.ne.jp</w:t>
        </w:r>
      </w:hyperlink>
      <w:r w:rsidRPr="00E16845">
        <w:rPr>
          <w:color w:val="000000"/>
          <w:bdr w:val="none" w:sz="0" w:space="0" w:color="auto" w:frame="1"/>
          <w:lang w:val="en-US"/>
        </w:rPr>
        <w:t> </w:t>
      </w:r>
    </w:p>
    <w:p w14:paraId="0CE30ABC" w14:textId="750D46B1" w:rsidR="00E16845" w:rsidRPr="00E16845" w:rsidRDefault="00E16845" w:rsidP="00E16845">
      <w:pPr>
        <w:pStyle w:val="NormalWeb"/>
        <w:spacing w:before="0" w:beforeAutospacing="0" w:after="0" w:afterAutospacing="0" w:line="235" w:lineRule="atLeast"/>
        <w:rPr>
          <w:color w:val="000000"/>
        </w:rPr>
      </w:pPr>
      <w:r w:rsidRPr="00E16845">
        <w:rPr>
          <w:color w:val="000000"/>
          <w:bdr w:val="none" w:sz="0" w:space="0" w:color="auto" w:frame="1"/>
          <w:lang w:val="en-US"/>
        </w:rPr>
        <w:t>Daniel Anlezark (University of Sydney): </w:t>
      </w:r>
      <w:hyperlink r:id="rId5" w:history="1">
        <w:r w:rsidRPr="00E16845">
          <w:rPr>
            <w:rStyle w:val="Hyperlink"/>
            <w:bdr w:val="none" w:sz="0" w:space="0" w:color="auto" w:frame="1"/>
          </w:rPr>
          <w:t>daniel.anlezark@sydney.edu.au</w:t>
        </w:r>
      </w:hyperlink>
      <w:r w:rsidRPr="00E16845">
        <w:rPr>
          <w:color w:val="000000"/>
          <w:bdr w:val="none" w:sz="0" w:space="0" w:color="auto" w:frame="1"/>
        </w:rPr>
        <w:t> </w:t>
      </w:r>
    </w:p>
    <w:p w14:paraId="1E6F8EBD" w14:textId="195DF3AE" w:rsidR="00E16845" w:rsidRDefault="00E16845" w:rsidP="00301161">
      <w:pPr>
        <w:rPr>
          <w:lang w:val="en-GB"/>
        </w:rPr>
      </w:pPr>
    </w:p>
    <w:p w14:paraId="445A2BF5" w14:textId="130B8004" w:rsidR="00E16845" w:rsidRPr="00395075" w:rsidRDefault="00E16845" w:rsidP="00301161">
      <w:pPr>
        <w:rPr>
          <w:i/>
          <w:iCs/>
          <w:lang w:val="en-GB"/>
        </w:rPr>
      </w:pPr>
      <w:r w:rsidRPr="00395075">
        <w:rPr>
          <w:i/>
          <w:iCs/>
          <w:lang w:val="en-GB"/>
        </w:rPr>
        <w:t>Middle English Language and Literature</w:t>
      </w:r>
    </w:p>
    <w:p w14:paraId="51CCE78E" w14:textId="77777777" w:rsidR="00E16845" w:rsidRPr="00E16845" w:rsidRDefault="00E16845" w:rsidP="00E16845">
      <w:pPr>
        <w:pStyle w:val="NormalWeb"/>
        <w:spacing w:before="0" w:beforeAutospacing="0" w:after="0" w:afterAutospacing="0" w:line="235" w:lineRule="atLeast"/>
        <w:rPr>
          <w:color w:val="000000"/>
        </w:rPr>
      </w:pPr>
      <w:r w:rsidRPr="00E16845">
        <w:rPr>
          <w:color w:val="000000"/>
          <w:bdr w:val="none" w:sz="0" w:space="0" w:color="auto" w:frame="1"/>
          <w:lang w:val="en-US"/>
        </w:rPr>
        <w:t>Helen Fulton (University of Bristol):</w:t>
      </w:r>
      <w:r w:rsidRPr="00E16845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hyperlink r:id="rId6" w:history="1">
        <w:r w:rsidRPr="00E16845">
          <w:rPr>
            <w:rStyle w:val="Hyperlink"/>
            <w:bdr w:val="none" w:sz="0" w:space="0" w:color="auto" w:frame="1"/>
            <w:lang w:val="en-US"/>
          </w:rPr>
          <w:t>helen.fulton@bristol.ac.uk</w:t>
        </w:r>
      </w:hyperlink>
      <w:r w:rsidRPr="00E16845">
        <w:rPr>
          <w:color w:val="000000"/>
          <w:bdr w:val="none" w:sz="0" w:space="0" w:color="auto" w:frame="1"/>
          <w:lang w:val="en-US"/>
        </w:rPr>
        <w:t> </w:t>
      </w:r>
    </w:p>
    <w:p w14:paraId="3CDC0622" w14:textId="2C65FD11" w:rsidR="00E16845" w:rsidRDefault="00E16845" w:rsidP="00E16845">
      <w:pPr>
        <w:pStyle w:val="NormalWeb"/>
        <w:spacing w:before="0" w:beforeAutospacing="0" w:after="0" w:afterAutospacing="0" w:line="235" w:lineRule="atLeast"/>
        <w:rPr>
          <w:color w:val="000000"/>
          <w:bdr w:val="none" w:sz="0" w:space="0" w:color="auto" w:frame="1"/>
          <w:lang w:val="en-US"/>
        </w:rPr>
      </w:pPr>
      <w:r w:rsidRPr="00E16845">
        <w:rPr>
          <w:color w:val="000000"/>
          <w:bdr w:val="none" w:sz="0" w:space="0" w:color="auto" w:frame="1"/>
          <w:lang w:val="en-US"/>
        </w:rPr>
        <w:t>Lawrence Warner (Kings College, London):</w:t>
      </w:r>
      <w:r w:rsidRPr="00E16845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hyperlink r:id="rId7" w:history="1">
        <w:r w:rsidRPr="00E16845">
          <w:rPr>
            <w:rStyle w:val="Hyperlink"/>
            <w:bdr w:val="none" w:sz="0" w:space="0" w:color="auto" w:frame="1"/>
            <w:lang w:val="en-US"/>
          </w:rPr>
          <w:t>lawrence.warner@kcl.ac.uk</w:t>
        </w:r>
      </w:hyperlink>
      <w:r w:rsidRPr="00E16845">
        <w:rPr>
          <w:color w:val="000000"/>
          <w:bdr w:val="none" w:sz="0" w:space="0" w:color="auto" w:frame="1"/>
          <w:lang w:val="en-US"/>
        </w:rPr>
        <w:t> </w:t>
      </w:r>
    </w:p>
    <w:p w14:paraId="68975DE3" w14:textId="11F9B757" w:rsidR="004B3D61" w:rsidRDefault="004B3D61" w:rsidP="00E16845">
      <w:pPr>
        <w:pStyle w:val="NormalWeb"/>
        <w:spacing w:before="0" w:beforeAutospacing="0" w:after="0" w:afterAutospacing="0" w:line="235" w:lineRule="atLeast"/>
        <w:rPr>
          <w:color w:val="000000"/>
          <w:bdr w:val="none" w:sz="0" w:space="0" w:color="auto" w:frame="1"/>
          <w:lang w:val="en-US"/>
        </w:rPr>
      </w:pPr>
    </w:p>
    <w:p w14:paraId="33FB5155" w14:textId="4B6C03B8" w:rsidR="004B3D61" w:rsidRDefault="004B3D61" w:rsidP="00E16845">
      <w:pPr>
        <w:pStyle w:val="NormalWeb"/>
        <w:spacing w:before="0" w:beforeAutospacing="0" w:after="0" w:afterAutospacing="0" w:line="235" w:lineRule="atLeast"/>
        <w:rPr>
          <w:color w:val="000000"/>
          <w:bdr w:val="none" w:sz="0" w:space="0" w:color="auto" w:frame="1"/>
          <w:lang w:val="en-US"/>
        </w:rPr>
      </w:pPr>
    </w:p>
    <w:p w14:paraId="09D77B85" w14:textId="2AAA5058" w:rsidR="004B3D61" w:rsidRDefault="004B3D61" w:rsidP="00E16845">
      <w:pPr>
        <w:pStyle w:val="NormalWeb"/>
        <w:spacing w:before="0" w:beforeAutospacing="0" w:after="0" w:afterAutospacing="0" w:line="235" w:lineRule="atLeast"/>
        <w:rPr>
          <w:color w:val="000000"/>
          <w:bdr w:val="none" w:sz="0" w:space="0" w:color="auto" w:frame="1"/>
          <w:lang w:val="en-US"/>
        </w:rPr>
      </w:pPr>
    </w:p>
    <w:p w14:paraId="62D90E31" w14:textId="3C025FEB" w:rsidR="004B3D61" w:rsidRDefault="004B3D61" w:rsidP="00E16845">
      <w:pPr>
        <w:pStyle w:val="NormalWeb"/>
        <w:spacing w:before="0" w:beforeAutospacing="0" w:after="0" w:afterAutospacing="0" w:line="235" w:lineRule="atLeast"/>
        <w:rPr>
          <w:color w:val="000000"/>
          <w:bdr w:val="none" w:sz="0" w:space="0" w:color="auto" w:frame="1"/>
          <w:lang w:val="en-US"/>
        </w:rPr>
      </w:pPr>
    </w:p>
    <w:p w14:paraId="42268659" w14:textId="5AFCE537" w:rsidR="004B3D61" w:rsidRDefault="004B3D61">
      <w:pPr>
        <w:rPr>
          <w:rFonts w:eastAsia="Times New Roman" w:cs="Times New Roman"/>
          <w:color w:val="000000"/>
          <w:bdr w:val="none" w:sz="0" w:space="0" w:color="auto" w:frame="1"/>
          <w:lang w:eastAsia="en-GB"/>
        </w:rPr>
      </w:pPr>
      <w:r>
        <w:rPr>
          <w:color w:val="000000"/>
          <w:bdr w:val="none" w:sz="0" w:space="0" w:color="auto" w:frame="1"/>
        </w:rPr>
        <w:br w:type="page"/>
      </w:r>
    </w:p>
    <w:p w14:paraId="32F24380" w14:textId="6CD8B73D" w:rsidR="004B3D61" w:rsidRPr="00D54A73" w:rsidRDefault="00D54A73" w:rsidP="00D54A73">
      <w:pPr>
        <w:pStyle w:val="NormalWeb"/>
        <w:spacing w:before="0" w:beforeAutospacing="0" w:after="0" w:afterAutospacing="0" w:line="235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COVER SHEET</w:t>
      </w:r>
    </w:p>
    <w:p w14:paraId="0EF96586" w14:textId="1A5CBB9A" w:rsidR="004B3D61" w:rsidRDefault="004B3D61" w:rsidP="00E16845">
      <w:pPr>
        <w:pStyle w:val="NormalWeb"/>
        <w:spacing w:before="0" w:beforeAutospacing="0" w:after="0" w:afterAutospacing="0" w:line="235" w:lineRule="atLeast"/>
        <w:rPr>
          <w:color w:val="000000"/>
        </w:rPr>
      </w:pPr>
    </w:p>
    <w:p w14:paraId="74927E42" w14:textId="77777777" w:rsidR="00D54A73" w:rsidRDefault="00D54A73" w:rsidP="00D54A73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>Medieval Symposium, Monday 10 July 2023, Rome</w:t>
      </w:r>
    </w:p>
    <w:p w14:paraId="33029533" w14:textId="77777777" w:rsidR="00D54A73" w:rsidRDefault="00D54A73" w:rsidP="00D54A73">
      <w:pPr>
        <w:jc w:val="center"/>
        <w:rPr>
          <w:b/>
          <w:bCs/>
          <w:lang w:val="cy-GB"/>
        </w:rPr>
      </w:pPr>
    </w:p>
    <w:p w14:paraId="05229CAC" w14:textId="77777777" w:rsidR="00D54A73" w:rsidRDefault="00D54A73" w:rsidP="00D54A73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>IAUPE Conference, 11-14 July 2023, Rome</w:t>
      </w:r>
    </w:p>
    <w:p w14:paraId="7295B6CB" w14:textId="77777777" w:rsidR="00D54A73" w:rsidRPr="00D54A73" w:rsidRDefault="00D54A73" w:rsidP="00E16845">
      <w:pPr>
        <w:pStyle w:val="NormalWeb"/>
        <w:spacing w:before="0" w:beforeAutospacing="0" w:after="0" w:afterAutospacing="0" w:line="235" w:lineRule="atLeast"/>
        <w:rPr>
          <w:color w:val="000000"/>
          <w:lang w:val="cy-GB"/>
        </w:rPr>
      </w:pPr>
    </w:p>
    <w:p w14:paraId="101284F3" w14:textId="31830910" w:rsidR="004B3D61" w:rsidRDefault="004B3D61" w:rsidP="00E16845">
      <w:pPr>
        <w:pStyle w:val="NormalWeb"/>
        <w:spacing w:before="0" w:beforeAutospacing="0" w:after="0" w:afterAutospacing="0" w:line="235" w:lineRule="atLeast"/>
        <w:rPr>
          <w:color w:val="000000"/>
        </w:rPr>
      </w:pPr>
    </w:p>
    <w:p w14:paraId="0AFF79CA" w14:textId="05EFFF19" w:rsidR="004B3D61" w:rsidRDefault="004B3D61" w:rsidP="00E16845">
      <w:pPr>
        <w:pStyle w:val="NormalWeb"/>
        <w:spacing w:before="0" w:beforeAutospacing="0" w:after="0" w:afterAutospacing="0" w:line="235" w:lineRule="atLeast"/>
        <w:rPr>
          <w:color w:val="000000"/>
        </w:rPr>
      </w:pPr>
    </w:p>
    <w:p w14:paraId="631A04D9" w14:textId="7838DD75" w:rsidR="004B3D61" w:rsidRDefault="004B3D61" w:rsidP="00E16845">
      <w:pPr>
        <w:pStyle w:val="NormalWeb"/>
        <w:spacing w:before="0" w:beforeAutospacing="0" w:after="0" w:afterAutospacing="0" w:line="235" w:lineRule="atLeast"/>
        <w:rPr>
          <w:color w:val="000000"/>
        </w:rPr>
      </w:pPr>
    </w:p>
    <w:p w14:paraId="60D52005" w14:textId="77777777" w:rsidR="004B3D61" w:rsidRDefault="004B3D61" w:rsidP="004B3D61">
      <w:pPr>
        <w:rPr>
          <w:lang w:val="cy-GB"/>
        </w:rPr>
      </w:pPr>
      <w:r>
        <w:rPr>
          <w:lang w:val="cy-GB"/>
        </w:rPr>
        <w:t>YOUR NAME:</w:t>
      </w:r>
    </w:p>
    <w:p w14:paraId="6B3A5441" w14:textId="77777777" w:rsidR="004B3D61" w:rsidRDefault="004B3D61" w:rsidP="004B3D61">
      <w:pPr>
        <w:rPr>
          <w:lang w:val="cy-GB"/>
        </w:rPr>
      </w:pPr>
    </w:p>
    <w:p w14:paraId="219B146B" w14:textId="77777777" w:rsidR="00845759" w:rsidRDefault="00845759" w:rsidP="004B3D61">
      <w:pPr>
        <w:rPr>
          <w:lang w:val="cy-GB"/>
        </w:rPr>
      </w:pPr>
    </w:p>
    <w:p w14:paraId="37BF3CCC" w14:textId="36ACE35C" w:rsidR="004B3D61" w:rsidRDefault="004B3D61" w:rsidP="004B3D61">
      <w:pPr>
        <w:rPr>
          <w:lang w:val="cy-GB"/>
        </w:rPr>
      </w:pPr>
      <w:r>
        <w:rPr>
          <w:lang w:val="cy-GB"/>
        </w:rPr>
        <w:t>YOUR AFFILIATION (university, college, or independent scholar)</w:t>
      </w:r>
    </w:p>
    <w:p w14:paraId="3E8C2943" w14:textId="77777777" w:rsidR="004B3D61" w:rsidRDefault="004B3D61" w:rsidP="004B3D61">
      <w:pPr>
        <w:rPr>
          <w:lang w:val="cy-GB"/>
        </w:rPr>
      </w:pPr>
    </w:p>
    <w:p w14:paraId="08885F03" w14:textId="77777777" w:rsidR="00845759" w:rsidRDefault="00845759" w:rsidP="004B3D61">
      <w:pPr>
        <w:rPr>
          <w:lang w:val="cy-GB"/>
        </w:rPr>
      </w:pPr>
    </w:p>
    <w:p w14:paraId="2217D04D" w14:textId="556B1819" w:rsidR="004B3D61" w:rsidRDefault="004B3D61" w:rsidP="004B3D61">
      <w:pPr>
        <w:rPr>
          <w:lang w:val="cy-GB"/>
        </w:rPr>
      </w:pPr>
      <w:r>
        <w:rPr>
          <w:lang w:val="cy-GB"/>
        </w:rPr>
        <w:t>YOUR ADDRESS:</w:t>
      </w:r>
    </w:p>
    <w:p w14:paraId="069ECF1A" w14:textId="77777777" w:rsidR="004B3D61" w:rsidRDefault="004B3D61" w:rsidP="004B3D61">
      <w:pPr>
        <w:rPr>
          <w:lang w:val="cy-GB"/>
        </w:rPr>
      </w:pPr>
    </w:p>
    <w:p w14:paraId="2464159E" w14:textId="77777777" w:rsidR="00845759" w:rsidRDefault="00845759" w:rsidP="004B3D61">
      <w:pPr>
        <w:rPr>
          <w:lang w:val="cy-GB"/>
        </w:rPr>
      </w:pPr>
    </w:p>
    <w:p w14:paraId="01CE5C9E" w14:textId="77777777" w:rsidR="00845759" w:rsidRDefault="00845759" w:rsidP="004B3D61">
      <w:pPr>
        <w:rPr>
          <w:lang w:val="cy-GB"/>
        </w:rPr>
      </w:pPr>
    </w:p>
    <w:p w14:paraId="44081C89" w14:textId="77777777" w:rsidR="00845759" w:rsidRDefault="00845759" w:rsidP="004B3D61">
      <w:pPr>
        <w:rPr>
          <w:lang w:val="cy-GB"/>
        </w:rPr>
      </w:pPr>
    </w:p>
    <w:p w14:paraId="157BC39B" w14:textId="64C3BBCA" w:rsidR="004B3D61" w:rsidRDefault="004B3D61" w:rsidP="004B3D61">
      <w:pPr>
        <w:rPr>
          <w:lang w:val="cy-GB"/>
        </w:rPr>
      </w:pPr>
      <w:r>
        <w:rPr>
          <w:lang w:val="cy-GB"/>
        </w:rPr>
        <w:t>TITLE OF ABSTRACT (1):</w:t>
      </w:r>
    </w:p>
    <w:p w14:paraId="480BDCC3" w14:textId="77777777" w:rsidR="004B3D61" w:rsidRDefault="004B3D61" w:rsidP="004B3D61">
      <w:pPr>
        <w:rPr>
          <w:lang w:val="cy-GB"/>
        </w:rPr>
      </w:pPr>
    </w:p>
    <w:p w14:paraId="362A460B" w14:textId="77777777" w:rsidR="00845759" w:rsidRDefault="00845759" w:rsidP="004B3D61">
      <w:pPr>
        <w:rPr>
          <w:lang w:val="cy-GB"/>
        </w:rPr>
      </w:pPr>
    </w:p>
    <w:p w14:paraId="0A20FB50" w14:textId="063B90AF" w:rsidR="004B3D61" w:rsidRDefault="004B3D61" w:rsidP="004B3D61">
      <w:pPr>
        <w:rPr>
          <w:lang w:val="cy-GB"/>
        </w:rPr>
      </w:pPr>
      <w:r>
        <w:rPr>
          <w:lang w:val="cy-GB"/>
        </w:rPr>
        <w:t>Do you wish this abstract to be considered for (tick one):</w:t>
      </w:r>
    </w:p>
    <w:p w14:paraId="2E55D0B4" w14:textId="77777777" w:rsidR="004B3D61" w:rsidRDefault="004B3D61" w:rsidP="004B3D61">
      <w:pPr>
        <w:rPr>
          <w:lang w:val="cy-GB"/>
        </w:rPr>
      </w:pPr>
      <w:r>
        <w:rPr>
          <w:lang w:val="cy-GB"/>
        </w:rPr>
        <w:tab/>
        <w:t>The Medieval Symposium, 10 July</w:t>
      </w:r>
      <w:r>
        <w:rPr>
          <w:lang w:val="cy-GB"/>
        </w:rPr>
        <w:tab/>
      </w:r>
      <w:r>
        <w:rPr>
          <w:lang w:val="cy-GB"/>
        </w:rPr>
        <w:sym w:font="Wingdings" w:char="F06F"/>
      </w:r>
    </w:p>
    <w:p w14:paraId="2D345C6A" w14:textId="77777777" w:rsidR="004B3D61" w:rsidRDefault="004B3D61" w:rsidP="004B3D61">
      <w:pPr>
        <w:rPr>
          <w:lang w:val="cy-GB"/>
        </w:rPr>
      </w:pPr>
      <w:r>
        <w:rPr>
          <w:lang w:val="cy-GB"/>
        </w:rPr>
        <w:tab/>
        <w:t>The main conference, 11-14 July</w:t>
      </w:r>
      <w:r>
        <w:rPr>
          <w:lang w:val="cy-GB"/>
        </w:rPr>
        <w:tab/>
      </w:r>
      <w:r>
        <w:rPr>
          <w:lang w:val="cy-GB"/>
        </w:rPr>
        <w:sym w:font="Wingdings" w:char="F06F"/>
      </w:r>
    </w:p>
    <w:p w14:paraId="4CCA0BE0" w14:textId="77777777" w:rsidR="004B3D61" w:rsidRDefault="004B3D61" w:rsidP="004B3D61">
      <w:pPr>
        <w:rPr>
          <w:lang w:val="cy-GB"/>
        </w:rPr>
      </w:pPr>
      <w:r>
        <w:rPr>
          <w:lang w:val="cy-GB"/>
        </w:rPr>
        <w:tab/>
        <w:t>Either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sym w:font="Wingdings" w:char="F06F"/>
      </w:r>
    </w:p>
    <w:p w14:paraId="7E366125" w14:textId="77777777" w:rsidR="004B3D61" w:rsidRDefault="004B3D61" w:rsidP="004B3D61">
      <w:pPr>
        <w:rPr>
          <w:lang w:val="cy-GB"/>
        </w:rPr>
      </w:pPr>
    </w:p>
    <w:p w14:paraId="0739C14E" w14:textId="77777777" w:rsidR="004B3D61" w:rsidRDefault="004B3D61" w:rsidP="004B3D61">
      <w:pPr>
        <w:rPr>
          <w:lang w:val="cy-GB"/>
        </w:rPr>
      </w:pPr>
    </w:p>
    <w:p w14:paraId="0AC5B7F7" w14:textId="77777777" w:rsidR="00845759" w:rsidRDefault="00845759" w:rsidP="004B3D61">
      <w:pPr>
        <w:rPr>
          <w:lang w:val="cy-GB"/>
        </w:rPr>
      </w:pPr>
    </w:p>
    <w:p w14:paraId="52E55597" w14:textId="77777777" w:rsidR="00845759" w:rsidRDefault="00845759" w:rsidP="004B3D61">
      <w:pPr>
        <w:rPr>
          <w:lang w:val="cy-GB"/>
        </w:rPr>
      </w:pPr>
    </w:p>
    <w:p w14:paraId="4DB9805D" w14:textId="5E2F2D2F" w:rsidR="004B3D61" w:rsidRDefault="004B3D61" w:rsidP="004B3D61">
      <w:pPr>
        <w:rPr>
          <w:lang w:val="cy-GB"/>
        </w:rPr>
      </w:pPr>
      <w:r>
        <w:rPr>
          <w:lang w:val="cy-GB"/>
        </w:rPr>
        <w:t>TITLE OF ABSTRACT (2): (Delete this section if not relevant.)</w:t>
      </w:r>
    </w:p>
    <w:p w14:paraId="607E3E02" w14:textId="77777777" w:rsidR="004B3D61" w:rsidRDefault="004B3D61" w:rsidP="004B3D61">
      <w:pPr>
        <w:rPr>
          <w:lang w:val="cy-GB"/>
        </w:rPr>
      </w:pPr>
    </w:p>
    <w:p w14:paraId="0D08A10E" w14:textId="77777777" w:rsidR="00845759" w:rsidRDefault="00845759" w:rsidP="004B3D61">
      <w:pPr>
        <w:rPr>
          <w:lang w:val="cy-GB"/>
        </w:rPr>
      </w:pPr>
    </w:p>
    <w:p w14:paraId="661DC4D7" w14:textId="431162D0" w:rsidR="004B3D61" w:rsidRDefault="004B3D61" w:rsidP="004B3D61">
      <w:pPr>
        <w:rPr>
          <w:lang w:val="cy-GB"/>
        </w:rPr>
      </w:pPr>
      <w:r>
        <w:rPr>
          <w:lang w:val="cy-GB"/>
        </w:rPr>
        <w:t>Do you wish this abstract to be considered for (tick one):</w:t>
      </w:r>
    </w:p>
    <w:p w14:paraId="1F155E73" w14:textId="77777777" w:rsidR="004B3D61" w:rsidRDefault="004B3D61" w:rsidP="004B3D61">
      <w:pPr>
        <w:rPr>
          <w:lang w:val="cy-GB"/>
        </w:rPr>
      </w:pPr>
      <w:r>
        <w:rPr>
          <w:lang w:val="cy-GB"/>
        </w:rPr>
        <w:tab/>
        <w:t>The Medieval Symposium, 10 July</w:t>
      </w:r>
      <w:r>
        <w:rPr>
          <w:lang w:val="cy-GB"/>
        </w:rPr>
        <w:tab/>
      </w:r>
      <w:r>
        <w:rPr>
          <w:lang w:val="cy-GB"/>
        </w:rPr>
        <w:sym w:font="Wingdings" w:char="F06F"/>
      </w:r>
    </w:p>
    <w:p w14:paraId="11D51C4D" w14:textId="77777777" w:rsidR="004B3D61" w:rsidRDefault="004B3D61" w:rsidP="004B3D61">
      <w:pPr>
        <w:rPr>
          <w:lang w:val="cy-GB"/>
        </w:rPr>
      </w:pPr>
      <w:r>
        <w:rPr>
          <w:lang w:val="cy-GB"/>
        </w:rPr>
        <w:tab/>
        <w:t>The main conference, 11-14 July</w:t>
      </w:r>
      <w:r>
        <w:rPr>
          <w:lang w:val="cy-GB"/>
        </w:rPr>
        <w:tab/>
      </w:r>
      <w:r>
        <w:rPr>
          <w:lang w:val="cy-GB"/>
        </w:rPr>
        <w:sym w:font="Wingdings" w:char="F06F"/>
      </w:r>
    </w:p>
    <w:p w14:paraId="37AB6421" w14:textId="77777777" w:rsidR="004B3D61" w:rsidRDefault="004B3D61" w:rsidP="004B3D61">
      <w:pPr>
        <w:rPr>
          <w:lang w:val="cy-GB"/>
        </w:rPr>
      </w:pPr>
      <w:r>
        <w:rPr>
          <w:lang w:val="cy-GB"/>
        </w:rPr>
        <w:tab/>
        <w:t>Either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sym w:font="Wingdings" w:char="F06F"/>
      </w:r>
    </w:p>
    <w:p w14:paraId="452D1BA2" w14:textId="77777777" w:rsidR="004B3D61" w:rsidRDefault="004B3D61" w:rsidP="004B3D61">
      <w:pPr>
        <w:rPr>
          <w:lang w:val="cy-GB"/>
        </w:rPr>
      </w:pPr>
    </w:p>
    <w:p w14:paraId="01B3912D" w14:textId="77777777" w:rsidR="004B3D61" w:rsidRPr="00E16845" w:rsidRDefault="004B3D61" w:rsidP="00E16845">
      <w:pPr>
        <w:pStyle w:val="NormalWeb"/>
        <w:spacing w:before="0" w:beforeAutospacing="0" w:after="0" w:afterAutospacing="0" w:line="235" w:lineRule="atLeast"/>
        <w:rPr>
          <w:color w:val="000000"/>
        </w:rPr>
      </w:pPr>
    </w:p>
    <w:p w14:paraId="3B3AE79B" w14:textId="77777777" w:rsidR="00E16845" w:rsidRPr="00E16845" w:rsidRDefault="00E16845" w:rsidP="00301161">
      <w:pPr>
        <w:rPr>
          <w:lang w:val="en-GB"/>
        </w:rPr>
      </w:pPr>
    </w:p>
    <w:sectPr w:rsidR="00E16845" w:rsidRPr="00E16845" w:rsidSect="00CC07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44"/>
    <w:rsid w:val="00054C18"/>
    <w:rsid w:val="001248C3"/>
    <w:rsid w:val="001A44FF"/>
    <w:rsid w:val="001D7BA5"/>
    <w:rsid w:val="001E7025"/>
    <w:rsid w:val="00246695"/>
    <w:rsid w:val="00301161"/>
    <w:rsid w:val="00395075"/>
    <w:rsid w:val="003D72DC"/>
    <w:rsid w:val="004B3D61"/>
    <w:rsid w:val="00555C90"/>
    <w:rsid w:val="006D6144"/>
    <w:rsid w:val="0074477E"/>
    <w:rsid w:val="00820E1C"/>
    <w:rsid w:val="00845759"/>
    <w:rsid w:val="008D5DC7"/>
    <w:rsid w:val="00A55526"/>
    <w:rsid w:val="00A87295"/>
    <w:rsid w:val="00B33A41"/>
    <w:rsid w:val="00C24235"/>
    <w:rsid w:val="00CC0725"/>
    <w:rsid w:val="00D54A73"/>
    <w:rsid w:val="00D86243"/>
    <w:rsid w:val="00DA2A4F"/>
    <w:rsid w:val="00DD4DF3"/>
    <w:rsid w:val="00E16845"/>
    <w:rsid w:val="00E34A81"/>
    <w:rsid w:val="00EA4546"/>
    <w:rsid w:val="00EB5495"/>
    <w:rsid w:val="00F0577F"/>
    <w:rsid w:val="00F314FC"/>
    <w:rsid w:val="00F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29068"/>
  <w15:chartTrackingRefBased/>
  <w15:docId w15:val="{F395F900-60F1-B845-BC50-76B4DA53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25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87295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7295"/>
    <w:rPr>
      <w:rFonts w:ascii="Times New Roman" w:eastAsiaTheme="minorEastAsia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16845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168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wrence.warner@k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fulton@bristol.ac.uk" TargetMode="External"/><Relationship Id="rId5" Type="http://schemas.openxmlformats.org/officeDocument/2006/relationships/hyperlink" Target="mailto:daniel.anlezark@sydney.edu.au" TargetMode="External"/><Relationship Id="rId4" Type="http://schemas.openxmlformats.org/officeDocument/2006/relationships/hyperlink" Target="mailto:ogura.dainagon@jcom.home.ne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Fulton</dc:creator>
  <cp:keywords/>
  <dc:description/>
  <cp:lastModifiedBy>Helen Fulton</cp:lastModifiedBy>
  <cp:revision>24</cp:revision>
  <dcterms:created xsi:type="dcterms:W3CDTF">2022-05-18T06:41:00Z</dcterms:created>
  <dcterms:modified xsi:type="dcterms:W3CDTF">2022-06-09T09:57:00Z</dcterms:modified>
</cp:coreProperties>
</file>